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47" w:rsidRDefault="00ED5147" w:rsidP="00ED5147">
      <w:pPr>
        <w:jc w:val="center"/>
      </w:pPr>
      <w:r>
        <w:t>Report to the Membership</w:t>
      </w:r>
    </w:p>
    <w:p w:rsidR="00ED5147" w:rsidRDefault="00ED5147" w:rsidP="00ED5147">
      <w:pPr>
        <w:jc w:val="center"/>
      </w:pPr>
      <w:r>
        <w:t>November 29, 2019</w:t>
      </w:r>
    </w:p>
    <w:p w:rsidR="00ED5147" w:rsidRDefault="00ED5147"/>
    <w:p w:rsidR="00100F77" w:rsidRDefault="00E96800">
      <w:r>
        <w:t>President Tim Countryman</w:t>
      </w:r>
      <w:r w:rsidR="00356549">
        <w:t xml:space="preserve"> requested that</w:t>
      </w:r>
      <w:r>
        <w:t xml:space="preserve"> Hank </w:t>
      </w:r>
      <w:proofErr w:type="spellStart"/>
      <w:r>
        <w:t>Albertelli</w:t>
      </w:r>
      <w:proofErr w:type="spellEnd"/>
      <w:r>
        <w:t xml:space="preserve"> and I conduct a </w:t>
      </w:r>
      <w:r w:rsidR="00D60C7F">
        <w:t xml:space="preserve">review </w:t>
      </w:r>
      <w:r w:rsidR="0003264E">
        <w:t xml:space="preserve">of </w:t>
      </w:r>
      <w:r>
        <w:t xml:space="preserve">the </w:t>
      </w:r>
      <w:proofErr w:type="gramStart"/>
      <w:r>
        <w:t>Financial</w:t>
      </w:r>
      <w:proofErr w:type="gramEnd"/>
      <w:r>
        <w:t xml:space="preserve"> records of MHBVO.</w:t>
      </w:r>
    </w:p>
    <w:p w:rsidR="00ED5147" w:rsidRDefault="00E96800" w:rsidP="00ED5147">
      <w:r>
        <w:t>The review was conducted for the period June 1</w:t>
      </w:r>
      <w:r w:rsidR="00356549">
        <w:t>,</w:t>
      </w:r>
      <w:r>
        <w:t xml:space="preserve"> 2012 through May 31, 2019.</w:t>
      </w:r>
      <w:r w:rsidR="00ED5147" w:rsidRPr="00ED5147">
        <w:t xml:space="preserve"> </w:t>
      </w:r>
    </w:p>
    <w:p w:rsidR="00ED5147" w:rsidRDefault="00ED5147">
      <w:r>
        <w:t>A report was presented to the Board for their review.</w:t>
      </w:r>
    </w:p>
    <w:p w:rsidR="00ED5147" w:rsidRDefault="00ED5147"/>
    <w:p w:rsidR="00ED5147" w:rsidRPr="00ED5147" w:rsidRDefault="00ED5147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ED5147">
        <w:rPr>
          <w:b/>
          <w:u w:val="single"/>
        </w:rPr>
        <w:t>SUMMARY</w:t>
      </w:r>
    </w:p>
    <w:p w:rsidR="005156BD" w:rsidRDefault="00356549">
      <w:r>
        <w:t>F</w:t>
      </w:r>
      <w:r w:rsidR="005156BD">
        <w:t>or the</w:t>
      </w:r>
      <w:r w:rsidR="00ED5147">
        <w:t xml:space="preserve"> seven one-year </w:t>
      </w:r>
      <w:proofErr w:type="gramStart"/>
      <w:r w:rsidR="00ED5147">
        <w:t xml:space="preserve">year </w:t>
      </w:r>
      <w:r w:rsidR="005156BD">
        <w:t xml:space="preserve"> </w:t>
      </w:r>
      <w:r>
        <w:t>periods</w:t>
      </w:r>
      <w:proofErr w:type="gramEnd"/>
      <w:r>
        <w:t xml:space="preserve"> all </w:t>
      </w:r>
      <w:r w:rsidR="00ED5147" w:rsidRPr="00ED5147">
        <w:rPr>
          <w:u w:val="single"/>
        </w:rPr>
        <w:t>significant</w:t>
      </w:r>
      <w:r w:rsidR="00ED5147">
        <w:rPr>
          <w:u w:val="single"/>
        </w:rPr>
        <w:t xml:space="preserve"> </w:t>
      </w:r>
      <w:r w:rsidR="005156BD" w:rsidRPr="00ED5147">
        <w:rPr>
          <w:u w:val="single"/>
        </w:rPr>
        <w:t>transaction</w:t>
      </w:r>
      <w:r w:rsidRPr="00ED5147">
        <w:rPr>
          <w:u w:val="single"/>
        </w:rPr>
        <w:t>s</w:t>
      </w:r>
      <w:r w:rsidR="0003264E">
        <w:t xml:space="preserve">, and </w:t>
      </w:r>
      <w:r w:rsidR="005156BD">
        <w:t xml:space="preserve"> </w:t>
      </w:r>
      <w:r>
        <w:t>every transaction for two months out of each year were reviewed.</w:t>
      </w:r>
    </w:p>
    <w:p w:rsidR="00021BF3" w:rsidRDefault="00B26603" w:rsidP="00021BF3">
      <w:r>
        <w:t xml:space="preserve">We found that every disbursement was supported by a receipt for the seven year period. For the majority of items the description and business purpose was written on the receipt or on </w:t>
      </w:r>
      <w:r w:rsidR="000B0424">
        <w:t>an</w:t>
      </w:r>
      <w:r>
        <w:t xml:space="preserve"> excel </w:t>
      </w:r>
      <w:r w:rsidR="000B0424">
        <w:t>spreadsheet</w:t>
      </w:r>
      <w:r>
        <w:t xml:space="preserve">. </w:t>
      </w:r>
      <w:r w:rsidR="000B0424">
        <w:t>Expenses for with no description was provided</w:t>
      </w:r>
      <w:r>
        <w:t xml:space="preserve"> </w:t>
      </w:r>
      <w:r w:rsidR="00356549">
        <w:t>were discussed with Vince and Tim and the explanations were noted in our report</w:t>
      </w:r>
      <w:r>
        <w:t>.</w:t>
      </w:r>
    </w:p>
    <w:p w:rsidR="00D60C7F" w:rsidRDefault="000B0424" w:rsidP="00333DD6">
      <w:r>
        <w:t>We believe that the treasurer’s reports that have been presented to the membership at each meeting accurately reflect the financial status of the organization and th</w:t>
      </w:r>
      <w:r w:rsidR="00D60C7F">
        <w:t>at</w:t>
      </w:r>
      <w:r>
        <w:t xml:space="preserve"> no modifications are necessary. </w:t>
      </w:r>
    </w:p>
    <w:p w:rsidR="00333DD6" w:rsidRDefault="00333DD6" w:rsidP="00333DD6">
      <w:r>
        <w:t>A 990N tax return was filed for each period as required, allowing MHBVO to maintain the organization’s tax exempt status.</w:t>
      </w:r>
    </w:p>
    <w:p w:rsidR="000B0424" w:rsidRDefault="000B0424" w:rsidP="00021BF3">
      <w:r>
        <w:t xml:space="preserve">We would like to recognize </w:t>
      </w:r>
      <w:r w:rsidR="00333DD6">
        <w:t xml:space="preserve">Tim and Vince </w:t>
      </w:r>
      <w:r w:rsidR="00333DD6">
        <w:t xml:space="preserve">and the rest of the Board members for </w:t>
      </w:r>
      <w:r>
        <w:t xml:space="preserve">the outstanding work that </w:t>
      </w:r>
      <w:r w:rsidR="00333DD6">
        <w:t xml:space="preserve">they </w:t>
      </w:r>
      <w:r>
        <w:t>have done over the past seven years.</w:t>
      </w:r>
    </w:p>
    <w:p w:rsidR="00B26603" w:rsidRDefault="00B26603" w:rsidP="00021BF3"/>
    <w:p w:rsidR="00E96800" w:rsidRDefault="001E0EE0" w:rsidP="00E96800">
      <w:pPr>
        <w:tabs>
          <w:tab w:val="left" w:pos="2880"/>
        </w:tabs>
        <w:jc w:val="center"/>
        <w:rPr>
          <w:b/>
          <w:u w:val="single"/>
        </w:rPr>
      </w:pPr>
      <w:r>
        <w:rPr>
          <w:b/>
          <w:u w:val="single"/>
        </w:rPr>
        <w:t xml:space="preserve">SIGNIFICANT </w:t>
      </w:r>
      <w:r w:rsidR="00E96800" w:rsidRPr="00E96800">
        <w:rPr>
          <w:b/>
          <w:u w:val="single"/>
        </w:rPr>
        <w:t>RECCOMENDATIONS</w:t>
      </w:r>
      <w:r w:rsidR="000B0424">
        <w:rPr>
          <w:b/>
          <w:u w:val="single"/>
        </w:rPr>
        <w:t xml:space="preserve"> TO THE BOARD</w:t>
      </w:r>
    </w:p>
    <w:p w:rsidR="00A5432C" w:rsidRDefault="00A5432C" w:rsidP="00E96800">
      <w:pPr>
        <w:pStyle w:val="ListParagraph"/>
        <w:numPr>
          <w:ilvl w:val="0"/>
          <w:numId w:val="1"/>
        </w:numPr>
        <w:tabs>
          <w:tab w:val="left" w:pos="2880"/>
        </w:tabs>
      </w:pPr>
      <w:r w:rsidRPr="00A5432C">
        <w:t>There</w:t>
      </w:r>
      <w:r>
        <w:t xml:space="preserve"> should be someone to assist the treasurer </w:t>
      </w:r>
      <w:bookmarkStart w:id="0" w:name="_GoBack"/>
      <w:bookmarkEnd w:id="0"/>
    </w:p>
    <w:p w:rsidR="00A5432C" w:rsidRPr="00A5432C" w:rsidRDefault="00A5432C" w:rsidP="00A5432C">
      <w:pPr>
        <w:pStyle w:val="ListParagraph"/>
        <w:tabs>
          <w:tab w:val="left" w:pos="2880"/>
        </w:tabs>
      </w:pPr>
      <w:r>
        <w:t xml:space="preserve"> </w:t>
      </w:r>
    </w:p>
    <w:p w:rsidR="00E96800" w:rsidRPr="00A5432C" w:rsidRDefault="00E96800" w:rsidP="00E96800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u w:val="single"/>
        </w:rPr>
      </w:pPr>
      <w:r>
        <w:t xml:space="preserve"> </w:t>
      </w:r>
      <w:r w:rsidR="000B0424">
        <w:t>A</w:t>
      </w:r>
      <w:r>
        <w:t xml:space="preserve"> review </w:t>
      </w:r>
      <w:r w:rsidR="000B0424">
        <w:t xml:space="preserve">should be scheduled </w:t>
      </w:r>
      <w:r>
        <w:t>at the end of each fiscal year</w:t>
      </w:r>
    </w:p>
    <w:p w:rsidR="00A5432C" w:rsidRPr="00A5432C" w:rsidRDefault="00A5432C" w:rsidP="00A5432C">
      <w:pPr>
        <w:pStyle w:val="ListParagraph"/>
        <w:rPr>
          <w:b/>
          <w:u w:val="single"/>
        </w:rPr>
      </w:pPr>
    </w:p>
    <w:p w:rsidR="00A5432C" w:rsidRDefault="000B0424" w:rsidP="00E96800">
      <w:pPr>
        <w:pStyle w:val="ListParagraph"/>
        <w:numPr>
          <w:ilvl w:val="0"/>
          <w:numId w:val="1"/>
        </w:numPr>
        <w:tabs>
          <w:tab w:val="left" w:pos="2880"/>
        </w:tabs>
      </w:pPr>
      <w:r>
        <w:t>In addition to the treasurer’s report prepared for each meeting, a f</w:t>
      </w:r>
      <w:r w:rsidR="00A5432C" w:rsidRPr="00A5432C">
        <w:t xml:space="preserve">inancial </w:t>
      </w:r>
      <w:r>
        <w:t>s</w:t>
      </w:r>
      <w:r w:rsidR="00A5432C" w:rsidRPr="00A5432C">
        <w:t xml:space="preserve">tatement should be prepared for each </w:t>
      </w:r>
      <w:r>
        <w:t xml:space="preserve">fiscal </w:t>
      </w:r>
      <w:r w:rsidR="00A5432C" w:rsidRPr="00A5432C">
        <w:t>period and year.</w:t>
      </w:r>
      <w:r w:rsidR="00A5432C">
        <w:t xml:space="preserve"> These statements should summarize receipts and disbursements.</w:t>
      </w:r>
    </w:p>
    <w:p w:rsidR="00A5432C" w:rsidRDefault="00A5432C" w:rsidP="00A5432C">
      <w:pPr>
        <w:pStyle w:val="ListParagraph"/>
      </w:pPr>
    </w:p>
    <w:sectPr w:rsidR="00A5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89C"/>
    <w:multiLevelType w:val="hybridMultilevel"/>
    <w:tmpl w:val="9FF63C26"/>
    <w:lvl w:ilvl="0" w:tplc="05782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0"/>
    <w:rsid w:val="00021BF3"/>
    <w:rsid w:val="0003264E"/>
    <w:rsid w:val="000B0424"/>
    <w:rsid w:val="000B5926"/>
    <w:rsid w:val="00100F77"/>
    <w:rsid w:val="001E0EE0"/>
    <w:rsid w:val="001E48A0"/>
    <w:rsid w:val="00333DD6"/>
    <w:rsid w:val="00356549"/>
    <w:rsid w:val="00456BE4"/>
    <w:rsid w:val="005156BD"/>
    <w:rsid w:val="00710339"/>
    <w:rsid w:val="00935FC7"/>
    <w:rsid w:val="00971011"/>
    <w:rsid w:val="00A5432C"/>
    <w:rsid w:val="00B26603"/>
    <w:rsid w:val="00D60C7F"/>
    <w:rsid w:val="00E6672C"/>
    <w:rsid w:val="00E96800"/>
    <w:rsid w:val="00E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D5D0DC52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 Admin</dc:creator>
  <cp:lastModifiedBy>Net Admin</cp:lastModifiedBy>
  <cp:revision>6</cp:revision>
  <dcterms:created xsi:type="dcterms:W3CDTF">2019-11-17T21:32:00Z</dcterms:created>
  <dcterms:modified xsi:type="dcterms:W3CDTF">2019-11-17T21:52:00Z</dcterms:modified>
</cp:coreProperties>
</file>